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969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ind w:left="3969" w:firstLine="0"/>
        <w:jc w:val="right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Комерційному директору ТОВ «ПРОФПЕРЕРОБКА»</w:t>
      </w:r>
    </w:p>
    <w:p w:rsidR="00000000" w:rsidDel="00000000" w:rsidP="00000000" w:rsidRDefault="00000000" w:rsidRPr="00000000" w14:paraId="00000004">
      <w:pPr>
        <w:ind w:left="3969" w:firstLine="0"/>
        <w:jc w:val="right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                                                     Наталії ДЖУЛАЙ </w:t>
      </w:r>
    </w:p>
    <w:p w:rsidR="00000000" w:rsidDel="00000000" w:rsidP="00000000" w:rsidRDefault="00000000" w:rsidRPr="00000000" w14:paraId="00000005">
      <w:pPr>
        <w:ind w:left="3969" w:firstLine="0"/>
        <w:jc w:val="right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ind w:left="3969" w:firstLine="566.4330708661419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Співвласника/Власника (ПІБ): 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        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969" w:firstLine="566.4330708661419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(співвласник житлового приміщення)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3969" w:firstLine="566.433070866141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Адреса:  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ind w:left="3969" w:firstLine="566.433070866141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ind w:left="3969" w:firstLine="566.433070866141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Телефон:  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ind w:left="3969" w:firstLine="566.433070866141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Особовий рахунок: _____________________________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969" w:firstLine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969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ЗАЯВА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Прошу видати довідку щодо наявності заборгованості /відсутності заборгованості за послуги з поводженням з побутовими відходами.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a"/>
          <w:sz w:val="22"/>
          <w:szCs w:val="22"/>
        </w:rPr>
      </w:pPr>
      <w:r w:rsidDel="00000000" w:rsidR="00000000" w:rsidRPr="00000000">
        <w:rPr>
          <w:color w:val="00000a"/>
          <w:sz w:val="22"/>
          <w:szCs w:val="22"/>
          <w:rtl w:val="0"/>
        </w:rPr>
        <w:t xml:space="preserve">До заяви додаю: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ind w:left="567" w:hanging="283"/>
        <w:rPr>
          <w:color w:val="00000a"/>
          <w:sz w:val="22"/>
          <w:szCs w:val="22"/>
        </w:rPr>
      </w:pPr>
      <w:r w:rsidDel="00000000" w:rsidR="00000000" w:rsidRPr="00000000">
        <w:rPr>
          <w:color w:val="00000a"/>
          <w:sz w:val="22"/>
          <w:szCs w:val="22"/>
          <w:rtl w:val="0"/>
        </w:rPr>
        <w:t xml:space="preserve">копію паспорту або документу, що його замінює (заповнені ст. з 1-6, 10 – сімейний стан,11-реєстрація)/паспорту з безконтактним електронним носієм, обидві сторони, та витяг з Єдиного державного демографічного реєстру щодо реєстрації місця проживання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ind w:left="567" w:hanging="283"/>
        <w:rPr>
          <w:color w:val="00000a"/>
          <w:sz w:val="22"/>
          <w:szCs w:val="22"/>
        </w:rPr>
      </w:pPr>
      <w:r w:rsidDel="00000000" w:rsidR="00000000" w:rsidRPr="00000000">
        <w:rPr>
          <w:color w:val="00000a"/>
          <w:sz w:val="22"/>
          <w:szCs w:val="22"/>
          <w:rtl w:val="0"/>
        </w:rPr>
        <w:t xml:space="preserve">копію ідентифікаційного коду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145"/>
          <w:tab w:val="left" w:pos="6870"/>
        </w:tabs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40" w:before="240" w:lineRule="auto"/>
        <w:jc w:val="both"/>
        <w:rPr>
          <w:sz w:val="22"/>
          <w:szCs w:val="22"/>
        </w:rPr>
      </w:pPr>
      <w:bookmarkStart w:colFirst="0" w:colLast="0" w:name="_1fob9te" w:id="0"/>
      <w:bookmarkEnd w:id="0"/>
      <w:r w:rsidDel="00000000" w:rsidR="00000000" w:rsidRPr="00000000">
        <w:rPr>
          <w:sz w:val="22"/>
          <w:szCs w:val="22"/>
          <w:rtl w:val="0"/>
        </w:rPr>
        <w:t xml:space="preserve">Відповідь на цю заяву:</w:t>
      </w:r>
    </w:p>
    <w:p w:rsidR="00000000" w:rsidDel="00000000" w:rsidP="00000000" w:rsidRDefault="00000000" w:rsidRPr="00000000" w14:paraId="00000019">
      <w:pPr>
        <w:spacing w:after="240" w:before="240" w:line="276" w:lineRule="auto"/>
        <w:ind w:left="840" w:hanging="280"/>
        <w:jc w:val="both"/>
        <w:rPr>
          <w:color w:val="00000a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color w:val="00000a"/>
          <w:sz w:val="22"/>
          <w:szCs w:val="22"/>
          <w:rtl w:val="0"/>
        </w:rPr>
        <w:t xml:space="preserve">□</w:t>
      </w:r>
      <w:r w:rsidDel="00000000" w:rsidR="00000000" w:rsidRPr="00000000">
        <w:rPr>
          <w:color w:val="00000a"/>
          <w:sz w:val="22"/>
          <w:szCs w:val="22"/>
          <w:rtl w:val="0"/>
        </w:rPr>
        <w:t xml:space="preserve">  направити в електронному вигляді на адресу _____________________________</w:t>
      </w:r>
    </w:p>
    <w:p w:rsidR="00000000" w:rsidDel="00000000" w:rsidP="00000000" w:rsidRDefault="00000000" w:rsidRPr="00000000" w14:paraId="0000001A">
      <w:pPr>
        <w:spacing w:after="240" w:before="240" w:line="276" w:lineRule="auto"/>
        <w:ind w:left="840" w:hanging="280"/>
        <w:jc w:val="both"/>
        <w:rPr>
          <w:color w:val="00000a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color w:val="00000a"/>
          <w:sz w:val="22"/>
          <w:szCs w:val="22"/>
          <w:rtl w:val="0"/>
        </w:rPr>
        <w:t xml:space="preserve">□</w:t>
      </w:r>
      <w:r w:rsidDel="00000000" w:rsidR="00000000" w:rsidRPr="00000000">
        <w:rPr>
          <w:color w:val="00000a"/>
          <w:sz w:val="22"/>
          <w:szCs w:val="22"/>
          <w:rtl w:val="0"/>
        </w:rPr>
        <w:t xml:space="preserve"> отримаю самостійно в центрі обслуговування споживачів, що знаходиться за адресою: Київська обл., Обухівський р-н, м. Українка, вул. Енергетиків, 15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   _________      __________     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           (дата)                           (підпис)                  (ПІБ власника/співвласника житлового приміщення)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6"/>
          <w:szCs w:val="26"/>
        </w:rPr>
      </w:pPr>
      <w:r w:rsidDel="00000000" w:rsidR="00000000" w:rsidRPr="00000000">
        <w:rPr>
          <w:sz w:val="22"/>
          <w:szCs w:val="22"/>
          <w:rtl w:val="0"/>
        </w:rPr>
        <w:t xml:space="preserve">Надаючи заяву та копії документів, заявник (-ки) надає (-ють) згоду на обробку персональних даних відповідно до вимог чинного законодавства.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_________      _____________     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           (дата)                              (підпис)                           (ПІБ власника/співвласника житлового приміщення)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2"/>
          <w:szCs w:val="22"/>
        </w:rPr>
      </w:pPr>
      <w:bookmarkStart w:colFirst="0" w:colLast="0" w:name="_7sch76r1avy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bookmarkStart w:colFirst="0" w:colLast="0" w:name="_e6k2pg4w3bk6" w:id="2"/>
      <w:bookmarkEnd w:id="2"/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134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107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decimal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2084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04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3524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4244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964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5684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6404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